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rPr>
      </w:pPr>
      <w:r>
        <w:rPr>
          <w:rFonts w:ascii="Cambria" w:hAnsi="Cambria" w:cs="Cambria"/>
        </w:rPr>
        <w:t>Minutes of the Mount Hermon Community</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rPr>
      </w:pPr>
      <w:r>
        <w:rPr>
          <w:rFonts w:ascii="Cambria" w:hAnsi="Cambria" w:cs="Cambria"/>
        </w:rPr>
        <w:t>Spring Meeting</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rPr>
      </w:pPr>
      <w:r>
        <w:rPr>
          <w:rFonts w:ascii="Cambria" w:hAnsi="Cambria" w:cs="Cambria"/>
        </w:rPr>
        <w:t>May 16, 2013</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Spring Meeting of the Mount Hermon Community was held on May 16, 2013 pursuant to duly given notice, in the Newton Memorial Hall of Mount Hermon Association.  The meeting was promptly called to order at 7:00 p.m. and Co-President, Jim Linman, opened in prayer.</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Co-President, Armand Langmo invited announcements from the audience.  Paul Izor reminded us of the Yard Sale being offered by many residents on Saturday, June 8.  More details are available from Patrice Fernald.  Sherri Coates had been asked by Mount Hermon Lost &amp; Found to   find the owners of a leather CD case and a riding helmet that appear to have been the victims of recent car burglaries.</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Acting Secretary, Paul Izor, read the minutes of the Fall Meeting of the Community, held on November 1, 2012.  Co-President, Armand Langmo obtained a motion and second to approve the Minutes which were then unanimously approved.</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Treasurer, Barbara Grensted reported a balance of $191.46.  Upon motion, second and unanimous vote, the Treasury Report was approved.</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Co-President, Armand Langmo announced Election of Officers, qualification and nominating process.  The slate of nominated officers is:</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Reggie Coates - President</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Gordon </w:t>
      </w:r>
      <w:proofErr w:type="spellStart"/>
      <w:r>
        <w:rPr>
          <w:rFonts w:ascii="Cambria" w:hAnsi="Cambria" w:cs="Cambria"/>
        </w:rPr>
        <w:t>Kvamme</w:t>
      </w:r>
      <w:proofErr w:type="spellEnd"/>
      <w:r>
        <w:rPr>
          <w:rFonts w:ascii="Cambria" w:hAnsi="Cambria" w:cs="Cambria"/>
        </w:rPr>
        <w:t xml:space="preserve"> - Vice-President</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Barbara Grensted - Treasurer</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Janet Payne - Secretary</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Upon voice vote from the Community members present, the officers were duly elected for a two-year term.  The appointed positions of Paul Izor for Community Improvement and Mark Lilley for Mount Hermon Liaison were also introduced.  </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Alden </w:t>
      </w:r>
      <w:proofErr w:type="spellStart"/>
      <w:r>
        <w:rPr>
          <w:rFonts w:ascii="Cambria" w:hAnsi="Cambria" w:cs="Cambria"/>
        </w:rPr>
        <w:t>Johanson</w:t>
      </w:r>
      <w:proofErr w:type="spellEnd"/>
      <w:r>
        <w:rPr>
          <w:rFonts w:ascii="Cambria" w:hAnsi="Cambria" w:cs="Cambria"/>
        </w:rPr>
        <w:t xml:space="preserve">, Chief Operating Office of Mount Hermon Association reported the results of a recent, second survey of property owners concerning the feasibility of the proposed </w:t>
      </w:r>
      <w:proofErr w:type="spellStart"/>
      <w:r>
        <w:rPr>
          <w:rFonts w:ascii="Cambria" w:hAnsi="Cambria" w:cs="Cambria"/>
        </w:rPr>
        <w:t>Woodwardia</w:t>
      </w:r>
      <w:proofErr w:type="spellEnd"/>
      <w:r>
        <w:rPr>
          <w:rFonts w:ascii="Cambria" w:hAnsi="Cambria" w:cs="Cambria"/>
        </w:rPr>
        <w:t xml:space="preserve"> Bridge replacement.  A detailed, printed summary was made available.  Generally, 61% of responders want the bridge replaced. 36% of those in favor of replacement are willing to contribute to the cost.  25% of those in favor of replacement specify only those in the </w:t>
      </w:r>
      <w:proofErr w:type="spellStart"/>
      <w:r>
        <w:rPr>
          <w:rFonts w:ascii="Cambria" w:hAnsi="Cambria" w:cs="Cambria"/>
        </w:rPr>
        <w:t>Woodwardia</w:t>
      </w:r>
      <w:proofErr w:type="spellEnd"/>
      <w:r>
        <w:rPr>
          <w:rFonts w:ascii="Cambria" w:hAnsi="Cambria" w:cs="Cambria"/>
        </w:rPr>
        <w:t xml:space="preserve"> Bridge Zone should pay the entire cost.  37% of those responding do not favor replacement at all.  These results have been communicated to the Mount Hermon Board of Directors who </w:t>
      </w:r>
      <w:proofErr w:type="gramStart"/>
      <w:r>
        <w:rPr>
          <w:rFonts w:ascii="Cambria" w:hAnsi="Cambria" w:cs="Cambria"/>
        </w:rPr>
        <w:t>have</w:t>
      </w:r>
      <w:proofErr w:type="gramEnd"/>
      <w:r>
        <w:rPr>
          <w:rFonts w:ascii="Cambria" w:hAnsi="Cambria" w:cs="Cambria"/>
        </w:rPr>
        <w:t xml:space="preserve"> taken no action at this time.  Mount Hermon Association staff is exploring options of obtaining permission to allow left turns from Lilac Lane as well as a down-sized bridge replacement to reduce the cost of construction. </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 xml:space="preserve">Dale Pollock of Mount Hermon Association reported that new, stepped-up security is in place in the Conference Center, Redwood Camp and Ponderosa Lodge to suppress break-ins and mischief.  The new </w:t>
      </w:r>
      <w:proofErr w:type="spellStart"/>
      <w:r>
        <w:rPr>
          <w:rFonts w:ascii="Cambria" w:hAnsi="Cambria" w:cs="Cambria"/>
        </w:rPr>
        <w:t>Madrone</w:t>
      </w:r>
      <w:proofErr w:type="spellEnd"/>
      <w:r>
        <w:rPr>
          <w:rFonts w:ascii="Cambria" w:hAnsi="Cambria" w:cs="Cambria"/>
        </w:rPr>
        <w:t xml:space="preserve"> water tank is nearly completed and soon to be placed in service.  </w:t>
      </w:r>
      <w:proofErr w:type="gramStart"/>
      <w:r>
        <w:rPr>
          <w:rFonts w:ascii="Cambria" w:hAnsi="Cambria" w:cs="Cambria"/>
        </w:rPr>
        <w:t>there</w:t>
      </w:r>
      <w:proofErr w:type="gramEnd"/>
      <w:r>
        <w:rPr>
          <w:rFonts w:ascii="Cambria" w:hAnsi="Cambria" w:cs="Cambria"/>
        </w:rPr>
        <w:t xml:space="preserve"> are plans to replace aging water mains on Glen Alpine, </w:t>
      </w:r>
      <w:proofErr w:type="spellStart"/>
      <w:r>
        <w:rPr>
          <w:rFonts w:ascii="Cambria" w:hAnsi="Cambria" w:cs="Cambria"/>
        </w:rPr>
        <w:t>Woodmill</w:t>
      </w:r>
      <w:proofErr w:type="spellEnd"/>
      <w:r>
        <w:rPr>
          <w:rFonts w:ascii="Cambria" w:hAnsi="Cambria" w:cs="Cambria"/>
        </w:rPr>
        <w:t xml:space="preserve">, Redwood Circle and Highland.  Repaving of asphalt will follow those replacements.  Eventually, all of the </w:t>
      </w:r>
      <w:proofErr w:type="spellStart"/>
      <w:r>
        <w:rPr>
          <w:rFonts w:ascii="Cambria" w:hAnsi="Cambria" w:cs="Cambria"/>
        </w:rPr>
        <w:t>the</w:t>
      </w:r>
      <w:proofErr w:type="spellEnd"/>
      <w:r>
        <w:rPr>
          <w:rFonts w:ascii="Cambria" w:hAnsi="Cambria" w:cs="Cambria"/>
        </w:rPr>
        <w:t xml:space="preserve"> aging mains will be replaced as part of the water surcharge being billed.  The new 15 acre parcel master plan is being well received by the County and local residents.  The formal permit application will be submitted this summer with County review taking 6 to 9 months.  There are no plans for RV spaces or a swimming pool on the project.</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General questions from residents were received.  Can Mount Hermon Association residents who occupy staff housing be required to clean and maintain their yards?  It was felt that some of the worst yards for weeds and debris are Staff.  What is the status of the Fire Fee appeals?  The process including the Howard Jarvis lawsuit will encompass months or years.  Historically, </w:t>
      </w:r>
      <w:proofErr w:type="gramStart"/>
      <w:r>
        <w:rPr>
          <w:rFonts w:ascii="Cambria" w:hAnsi="Cambria" w:cs="Cambria"/>
        </w:rPr>
        <w:t>the July 4th fireworks have been watched by residents hiking the Trail to the Cross</w:t>
      </w:r>
      <w:proofErr w:type="gramEnd"/>
      <w:r>
        <w:rPr>
          <w:rFonts w:ascii="Cambria" w:hAnsi="Cambria" w:cs="Cambria"/>
        </w:rPr>
        <w:t xml:space="preserve">.  There have been problems with bonfires, off-road vehicles, wild parties and damage. This year, Staff and youth campers will have an assembly at the </w:t>
      </w:r>
      <w:proofErr w:type="gramStart"/>
      <w:r>
        <w:rPr>
          <w:rFonts w:ascii="Cambria" w:hAnsi="Cambria" w:cs="Cambria"/>
        </w:rPr>
        <w:t>Cross which</w:t>
      </w:r>
      <w:proofErr w:type="gramEnd"/>
      <w:r>
        <w:rPr>
          <w:rFonts w:ascii="Cambria" w:hAnsi="Cambria" w:cs="Cambria"/>
        </w:rPr>
        <w:t xml:space="preserve"> will necessitate closure to the public due to youth camper security regulations.  </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Co-Presidents, Armand Langmo and Jim Linman expressed their gratitude for the support of the Community and the opportunity to serve during their tenure.  The residents responded with rousing applause. </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There being no further business to report, Co-President, Armand Langmo obtained a motion, second and carried by voice vote, to adjourn the meeting at 8:05 p.m.</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Cambria" w:hAnsi="Cambria" w:cs="Cambria"/>
        </w:rPr>
      </w:pP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Respectfully submitted,</w:t>
      </w:r>
    </w:p>
    <w:p w:rsidR="000F76CF" w:rsidRDefault="000F76CF" w:rsidP="000F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Paul Izor</w:t>
      </w:r>
    </w:p>
    <w:p w:rsidR="003B2684" w:rsidRDefault="000F76CF" w:rsidP="000F76CF">
      <w:r>
        <w:rPr>
          <w:rFonts w:ascii="Cambria" w:hAnsi="Cambria" w:cs="Cambria"/>
        </w:rPr>
        <w:t>Acting Secretary, Mount Hermon Community</w:t>
      </w:r>
      <w:bookmarkStart w:id="0" w:name="_GoBack"/>
      <w:bookmarkEnd w:id="0"/>
    </w:p>
    <w:sectPr w:rsidR="003B2684" w:rsidSect="00DC50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F"/>
    <w:rsid w:val="000F76CF"/>
    <w:rsid w:val="003B2684"/>
    <w:rsid w:val="00D92047"/>
    <w:rsid w:val="00DC50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6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3729</Characters>
  <Application>Microsoft Macintosh Word</Application>
  <DocSecurity>0</DocSecurity>
  <Lines>31</Lines>
  <Paragraphs>8</Paragraphs>
  <ScaleCrop>false</ScaleCrop>
  <Company>Cabrillo College</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Izor</dc:creator>
  <cp:keywords/>
  <dc:description/>
  <cp:lastModifiedBy>Michele Izor</cp:lastModifiedBy>
  <cp:revision>1</cp:revision>
  <dcterms:created xsi:type="dcterms:W3CDTF">2013-05-29T02:43:00Z</dcterms:created>
  <dcterms:modified xsi:type="dcterms:W3CDTF">2013-05-29T02:47:00Z</dcterms:modified>
</cp:coreProperties>
</file>